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34" w:rsidRDefault="00065C27" w:rsidP="00065C27">
      <w:pPr>
        <w:jc w:val="left"/>
        <w:rPr>
          <w:rFonts w:hint="eastAsia"/>
          <w:sz w:val="24"/>
        </w:rPr>
      </w:pPr>
      <w:r w:rsidRPr="00065C27">
        <w:rPr>
          <w:rFonts w:hint="eastAsia"/>
          <w:sz w:val="24"/>
        </w:rPr>
        <w:t>Lenovo Services Val</w:t>
      </w:r>
      <w:r w:rsidR="007C7D25">
        <w:rPr>
          <w:rFonts w:hint="eastAsia"/>
          <w:sz w:val="24"/>
        </w:rPr>
        <w:t>u</w:t>
      </w:r>
      <w:r w:rsidRPr="00065C27">
        <w:rPr>
          <w:rFonts w:hint="eastAsia"/>
          <w:sz w:val="24"/>
        </w:rPr>
        <w:t>e</w:t>
      </w:r>
      <w:r>
        <w:rPr>
          <w:rFonts w:hint="eastAsia"/>
          <w:sz w:val="24"/>
        </w:rPr>
        <w:t xml:space="preserve"> </w:t>
      </w:r>
      <w:r w:rsidRPr="00065C27">
        <w:rPr>
          <w:rFonts w:hint="eastAsia"/>
          <w:sz w:val="24"/>
        </w:rPr>
        <w:t>Selection</w:t>
      </w:r>
      <w:r w:rsidRPr="00065C27">
        <w:rPr>
          <w:rFonts w:hint="eastAsia"/>
          <w:sz w:val="24"/>
        </w:rPr>
        <w:t>ご契約のお客様各位</w:t>
      </w:r>
    </w:p>
    <w:p w:rsidR="0034039F" w:rsidRDefault="0034039F" w:rsidP="00065C27">
      <w:pPr>
        <w:jc w:val="left"/>
        <w:rPr>
          <w:rFonts w:hint="eastAsia"/>
          <w:sz w:val="24"/>
        </w:rPr>
      </w:pPr>
      <w:bookmarkStart w:id="0" w:name="_GoBack"/>
      <w:bookmarkEnd w:id="0"/>
    </w:p>
    <w:p w:rsidR="0069784A" w:rsidRDefault="00515645" w:rsidP="00262C1F">
      <w:pPr>
        <w:jc w:val="right"/>
      </w:pPr>
      <w:r>
        <w:rPr>
          <w:rFonts w:hint="eastAsia"/>
        </w:rPr>
        <w:t>2018</w:t>
      </w:r>
      <w:r>
        <w:rPr>
          <w:rFonts w:hint="eastAsia"/>
        </w:rPr>
        <w:t>年</w:t>
      </w:r>
      <w:r w:rsidR="005E78FB">
        <w:rPr>
          <w:rFonts w:hint="eastAsia"/>
        </w:rPr>
        <w:t>4</w:t>
      </w:r>
      <w:r>
        <w:rPr>
          <w:rFonts w:hint="eastAsia"/>
        </w:rPr>
        <w:t>月</w:t>
      </w:r>
      <w:r w:rsidR="005E78FB">
        <w:rPr>
          <w:rFonts w:hint="eastAsia"/>
        </w:rPr>
        <w:t>2</w:t>
      </w:r>
      <w:r>
        <w:rPr>
          <w:rFonts w:hint="eastAsia"/>
        </w:rPr>
        <w:t>日</w:t>
      </w:r>
    </w:p>
    <w:p w:rsidR="00065C27" w:rsidRPr="004A4C82" w:rsidRDefault="00515645" w:rsidP="004A4C82">
      <w:pPr>
        <w:jc w:val="right"/>
      </w:pPr>
      <w:r>
        <w:rPr>
          <w:rFonts w:hint="eastAsia"/>
        </w:rPr>
        <w:t>レノボ・エンタープライズ・ソリューションズ株式会社</w:t>
      </w:r>
    </w:p>
    <w:p w:rsidR="006E073D" w:rsidRPr="00B47266" w:rsidRDefault="00065C27" w:rsidP="00B47266">
      <w:pPr>
        <w:jc w:val="center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ファームウエア更新のお奨め</w:t>
      </w:r>
      <w:r w:rsidR="006E073D" w:rsidRPr="006E073D">
        <w:rPr>
          <w:rFonts w:hAnsi="Arial"/>
          <w:color w:val="000000" w:themeColor="text1"/>
          <w:kern w:val="24"/>
          <w:sz w:val="36"/>
          <w:szCs w:val="36"/>
        </w:rPr>
        <w:t> </w:t>
      </w:r>
    </w:p>
    <w:p w:rsidR="006E073D" w:rsidRPr="006E073D" w:rsidRDefault="00332F34" w:rsidP="00065C27">
      <w:pPr>
        <w:rPr>
          <w:rFonts w:hAnsi="ＭＳ Ｐゴシック"/>
          <w:color w:val="000000" w:themeColor="text1"/>
          <w:kern w:val="24"/>
          <w:szCs w:val="21"/>
        </w:rPr>
      </w:pPr>
      <w:r>
        <w:rPr>
          <w:rFonts w:hAnsi="ＭＳ Ｐゴシック" w:hint="eastAsia"/>
          <w:color w:val="000000" w:themeColor="text1"/>
          <w:kern w:val="24"/>
          <w:szCs w:val="21"/>
        </w:rPr>
        <w:t>この度、</w:t>
      </w:r>
      <w:r w:rsidR="00B47266">
        <w:rPr>
          <w:rFonts w:hAnsi="Arial" w:hint="eastAsia"/>
          <w:color w:val="000000" w:themeColor="text1"/>
          <w:kern w:val="24"/>
          <w:szCs w:val="21"/>
        </w:rPr>
        <w:t xml:space="preserve">インテル　</w:t>
      </w:r>
      <w:r w:rsidR="006E073D" w:rsidRPr="006E073D">
        <w:rPr>
          <w:rFonts w:hAnsi="ＭＳ Ｐゴシック" w:hint="eastAsia"/>
          <w:color w:val="000000" w:themeColor="text1"/>
          <w:kern w:val="24"/>
          <w:szCs w:val="21"/>
        </w:rPr>
        <w:t>セキュリティ問題</w:t>
      </w:r>
      <w:r w:rsidR="00065C27">
        <w:rPr>
          <w:rFonts w:hAnsi="ＭＳ Ｐゴシック" w:hint="eastAsia"/>
          <w:color w:val="000000" w:themeColor="text1"/>
          <w:kern w:val="24"/>
          <w:szCs w:val="21"/>
        </w:rPr>
        <w:t>（</w:t>
      </w:r>
      <w:r w:rsidR="00065C27" w:rsidRPr="00065C27">
        <w:rPr>
          <w:rFonts w:hAnsi="ＭＳ Ｐゴシック" w:hint="eastAsia"/>
          <w:color w:val="000000" w:themeColor="text1"/>
          <w:kern w:val="24"/>
          <w:szCs w:val="21"/>
        </w:rPr>
        <w:t>サイドチャネルを使った特権メモリの読み取りについて</w:t>
      </w:r>
      <w:r w:rsidR="00065C27">
        <w:rPr>
          <w:rFonts w:hAnsi="ＭＳ Ｐゴシック" w:hint="eastAsia"/>
          <w:color w:val="000000" w:themeColor="text1"/>
          <w:kern w:val="24"/>
          <w:szCs w:val="21"/>
        </w:rPr>
        <w:t>）</w:t>
      </w:r>
      <w:r>
        <w:rPr>
          <w:rFonts w:hAnsi="ＭＳ Ｐゴシック" w:hint="eastAsia"/>
          <w:color w:val="000000" w:themeColor="text1"/>
          <w:kern w:val="24"/>
          <w:szCs w:val="21"/>
        </w:rPr>
        <w:t>に対する</w:t>
      </w:r>
      <w:r w:rsidR="006E073D" w:rsidRPr="006E073D">
        <w:rPr>
          <w:rFonts w:hAnsi="ＭＳ Ｐゴシック" w:hint="eastAsia"/>
          <w:color w:val="000000" w:themeColor="text1"/>
          <w:kern w:val="24"/>
          <w:szCs w:val="21"/>
        </w:rPr>
        <w:t>修正版</w:t>
      </w:r>
      <w:r>
        <w:rPr>
          <w:rFonts w:hAnsi="ＭＳ Ｐゴシック" w:hint="eastAsia"/>
          <w:color w:val="000000" w:themeColor="text1"/>
          <w:kern w:val="24"/>
          <w:szCs w:val="21"/>
        </w:rPr>
        <w:t>ファームウエア</w:t>
      </w:r>
      <w:r w:rsidR="006E073D" w:rsidRPr="006E073D">
        <w:rPr>
          <w:rFonts w:hAnsi="ＭＳ Ｐゴシック" w:hint="eastAsia"/>
          <w:color w:val="000000" w:themeColor="text1"/>
          <w:kern w:val="24"/>
          <w:szCs w:val="21"/>
        </w:rPr>
        <w:t>が公開されました。</w:t>
      </w:r>
    </w:p>
    <w:p w:rsidR="006E073D" w:rsidRPr="006E073D" w:rsidRDefault="006D4A16" w:rsidP="006E073D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Cs w:val="21"/>
        </w:rPr>
      </w:pPr>
      <w:hyperlink r:id="rId8" w:history="1">
        <w:r w:rsidR="006E073D" w:rsidRPr="00065C27">
          <w:rPr>
            <w:rFonts w:hAnsi="Arial"/>
            <w:color w:val="000000" w:themeColor="text1"/>
            <w:kern w:val="24"/>
            <w:szCs w:val="21"/>
            <w:u w:val="single"/>
          </w:rPr>
          <w:t>https://support.lenovo.com/us/ja/solutions/len-18282</w:t>
        </w:r>
      </w:hyperlink>
    </w:p>
    <w:p w:rsidR="007C7D25" w:rsidRDefault="007C7D25" w:rsidP="006E073D">
      <w:pPr>
        <w:widowControl/>
        <w:jc w:val="left"/>
        <w:rPr>
          <w:rFonts w:hAnsi="Arial"/>
          <w:color w:val="000000" w:themeColor="text1"/>
          <w:kern w:val="24"/>
          <w:szCs w:val="21"/>
        </w:rPr>
      </w:pPr>
    </w:p>
    <w:p w:rsidR="006E073D" w:rsidRPr="007C7D25" w:rsidRDefault="006E073D" w:rsidP="006E073D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Cs w:val="21"/>
        </w:rPr>
      </w:pPr>
      <w:r w:rsidRPr="006E073D">
        <w:rPr>
          <w:rFonts w:hAnsi="Arial"/>
          <w:color w:val="000000" w:themeColor="text1"/>
          <w:kern w:val="24"/>
          <w:szCs w:val="21"/>
        </w:rPr>
        <w:t> </w:t>
      </w:r>
      <w:r w:rsidR="007C7D25">
        <w:rPr>
          <w:rFonts w:hAnsi="ＭＳ Ｐゴシック" w:hint="eastAsia"/>
          <w:color w:val="000000" w:themeColor="text1"/>
          <w:kern w:val="24"/>
          <w:szCs w:val="21"/>
        </w:rPr>
        <w:t>当</w:t>
      </w:r>
      <w:r w:rsidR="00B47266">
        <w:rPr>
          <w:rFonts w:hAnsi="Arial" w:hint="eastAsia"/>
          <w:color w:val="000000" w:themeColor="text1"/>
          <w:kern w:val="24"/>
          <w:szCs w:val="21"/>
        </w:rPr>
        <w:t xml:space="preserve">インテル　</w:t>
      </w:r>
      <w:r w:rsidR="00332F34" w:rsidRPr="006E073D">
        <w:rPr>
          <w:rFonts w:hAnsi="ＭＳ Ｐゴシック" w:hint="eastAsia"/>
          <w:color w:val="000000" w:themeColor="text1"/>
          <w:kern w:val="24"/>
          <w:szCs w:val="21"/>
        </w:rPr>
        <w:t>セキュリティ問題</w:t>
      </w:r>
      <w:r w:rsidR="00332F34">
        <w:rPr>
          <w:rFonts w:hAnsi="ＭＳ Ｐゴシック" w:hint="eastAsia"/>
          <w:color w:val="000000" w:themeColor="text1"/>
          <w:kern w:val="24"/>
          <w:szCs w:val="21"/>
        </w:rPr>
        <w:t>に</w:t>
      </w:r>
      <w:r w:rsidR="007C7D25">
        <w:rPr>
          <w:rFonts w:hAnsi="ＭＳ Ｐゴシック" w:hint="eastAsia"/>
          <w:color w:val="000000" w:themeColor="text1"/>
          <w:kern w:val="24"/>
          <w:szCs w:val="21"/>
        </w:rPr>
        <w:t>対する弊社での対応といたしまして、</w:t>
      </w:r>
      <w:r w:rsidR="007C7D25" w:rsidRPr="006E073D">
        <w:rPr>
          <w:rFonts w:hAnsi="Arial"/>
          <w:color w:val="000000" w:themeColor="text1"/>
          <w:kern w:val="24"/>
          <w:szCs w:val="21"/>
        </w:rPr>
        <w:t> </w:t>
      </w:r>
      <w:r w:rsidR="007C7D25" w:rsidRPr="006E073D">
        <w:rPr>
          <w:rFonts w:hAnsi="Arial"/>
          <w:color w:val="000000" w:themeColor="text1"/>
          <w:kern w:val="24"/>
          <w:szCs w:val="21"/>
        </w:rPr>
        <w:t>Lenovo Services Value Selection</w:t>
      </w:r>
      <w:r w:rsidR="007C7D25">
        <w:rPr>
          <w:rFonts w:hAnsi="Arial" w:hint="eastAsia"/>
          <w:color w:val="000000" w:themeColor="text1"/>
          <w:kern w:val="24"/>
          <w:szCs w:val="21"/>
        </w:rPr>
        <w:t>のご契約</w:t>
      </w:r>
      <w:r w:rsidR="003825DE">
        <w:rPr>
          <w:rFonts w:hAnsi="Arial" w:hint="eastAsia"/>
          <w:color w:val="000000" w:themeColor="text1"/>
          <w:kern w:val="24"/>
          <w:szCs w:val="21"/>
        </w:rPr>
        <w:t>の</w:t>
      </w:r>
      <w:r w:rsidR="007C7D25" w:rsidRPr="006E073D">
        <w:rPr>
          <w:rFonts w:hAnsi="ＭＳ Ｐゴシック" w:hint="eastAsia"/>
          <w:color w:val="000000" w:themeColor="text1"/>
          <w:kern w:val="24"/>
          <w:szCs w:val="21"/>
        </w:rPr>
        <w:t>機器</w:t>
      </w:r>
      <w:r w:rsidR="007C7D25">
        <w:rPr>
          <w:rFonts w:hAnsi="ＭＳ Ｐゴシック" w:hint="eastAsia"/>
          <w:color w:val="000000" w:themeColor="text1"/>
          <w:kern w:val="24"/>
          <w:szCs w:val="21"/>
        </w:rPr>
        <w:t>において、お客様の</w:t>
      </w:r>
      <w:r w:rsidR="003825DE">
        <w:rPr>
          <w:rFonts w:hAnsi="ＭＳ Ｐゴシック" w:hint="eastAsia"/>
          <w:color w:val="000000" w:themeColor="text1"/>
          <w:kern w:val="24"/>
          <w:szCs w:val="21"/>
        </w:rPr>
        <w:t>ご安心並びに機器の安定稼働のためにも、</w:t>
      </w:r>
      <w:r w:rsidR="007C7D25">
        <w:rPr>
          <w:rFonts w:hAnsi="ＭＳ Ｐゴシック" w:hint="eastAsia"/>
          <w:color w:val="000000" w:themeColor="text1"/>
          <w:kern w:val="24"/>
          <w:szCs w:val="21"/>
        </w:rPr>
        <w:t>ご要望に応じて該当ファームウェアの適用および</w:t>
      </w:r>
      <w:r w:rsidR="007C7D25" w:rsidRPr="006E073D">
        <w:rPr>
          <w:rFonts w:hAnsi="ＭＳ Ｐゴシック" w:hint="eastAsia"/>
          <w:color w:val="000000" w:themeColor="text1"/>
          <w:kern w:val="24"/>
          <w:szCs w:val="21"/>
        </w:rPr>
        <w:t>定</w:t>
      </w:r>
      <w:r w:rsidR="007C7D25">
        <w:rPr>
          <w:rFonts w:hAnsi="ＭＳ Ｐゴシック" w:hint="eastAsia"/>
          <w:color w:val="000000" w:themeColor="text1"/>
          <w:kern w:val="24"/>
          <w:szCs w:val="21"/>
        </w:rPr>
        <w:t>期点検</w:t>
      </w:r>
      <w:r w:rsidR="003825DE">
        <w:rPr>
          <w:rFonts w:hAnsi="ＭＳ Ｐゴシック" w:hint="eastAsia"/>
          <w:color w:val="000000" w:themeColor="text1"/>
          <w:kern w:val="24"/>
          <w:szCs w:val="21"/>
        </w:rPr>
        <w:t>作業</w:t>
      </w:r>
      <w:r w:rsidR="007C7D25">
        <w:rPr>
          <w:rFonts w:hAnsi="ＭＳ Ｐゴシック" w:hint="eastAsia"/>
          <w:color w:val="000000" w:themeColor="text1"/>
          <w:kern w:val="24"/>
          <w:szCs w:val="21"/>
        </w:rPr>
        <w:t>をご提供させていただきます。</w:t>
      </w:r>
    </w:p>
    <w:p w:rsidR="007C7D25" w:rsidRPr="006E073D" w:rsidRDefault="007C7D25" w:rsidP="006E073D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Cs w:val="21"/>
        </w:rPr>
      </w:pPr>
    </w:p>
    <w:p w:rsidR="009F6447" w:rsidRDefault="006E073D" w:rsidP="006E073D">
      <w:pPr>
        <w:widowControl/>
        <w:jc w:val="left"/>
        <w:rPr>
          <w:rFonts w:hAnsi="ＭＳ Ｐゴシック" w:hint="eastAsia"/>
          <w:color w:val="000000" w:themeColor="text1"/>
          <w:kern w:val="24"/>
          <w:szCs w:val="21"/>
        </w:rPr>
      </w:pPr>
      <w:r w:rsidRPr="006E073D">
        <w:rPr>
          <w:rFonts w:hAnsi="Arial"/>
          <w:color w:val="000000" w:themeColor="text1"/>
          <w:kern w:val="24"/>
          <w:szCs w:val="21"/>
        </w:rPr>
        <w:t> </w:t>
      </w:r>
      <w:r w:rsidRPr="006E073D">
        <w:rPr>
          <w:rFonts w:hAnsi="ＭＳ Ｐゴシック" w:hint="eastAsia"/>
          <w:color w:val="000000" w:themeColor="text1"/>
          <w:kern w:val="24"/>
          <w:szCs w:val="21"/>
        </w:rPr>
        <w:t>つきまして</w:t>
      </w:r>
      <w:r w:rsidR="007C7D25">
        <w:rPr>
          <w:rFonts w:hAnsi="ＭＳ Ｐゴシック" w:hint="eastAsia"/>
          <w:color w:val="000000" w:themeColor="text1"/>
          <w:kern w:val="24"/>
          <w:szCs w:val="21"/>
        </w:rPr>
        <w:t>は、弊社または委託先保</w:t>
      </w:r>
      <w:r w:rsidR="004A4C82">
        <w:rPr>
          <w:rFonts w:hAnsi="ＭＳ Ｐゴシック" w:hint="eastAsia"/>
          <w:color w:val="000000" w:themeColor="text1"/>
          <w:kern w:val="24"/>
          <w:szCs w:val="21"/>
        </w:rPr>
        <w:t>守会社担当者から、順次ご説明ならびにご案内させていただきます。</w:t>
      </w:r>
      <w:r w:rsidR="007C7D25">
        <w:rPr>
          <w:rFonts w:hAnsi="ＭＳ Ｐゴシック" w:hint="eastAsia"/>
          <w:color w:val="000000" w:themeColor="text1"/>
          <w:kern w:val="24"/>
          <w:szCs w:val="21"/>
        </w:rPr>
        <w:t>ご理解ご協力いただけますようお願い申し上げます</w:t>
      </w:r>
      <w:r w:rsidR="003825DE">
        <w:rPr>
          <w:rFonts w:hAnsi="ＭＳ Ｐゴシック" w:hint="eastAsia"/>
          <w:color w:val="000000" w:themeColor="text1"/>
          <w:kern w:val="24"/>
          <w:szCs w:val="21"/>
        </w:rPr>
        <w:t>。</w:t>
      </w:r>
    </w:p>
    <w:p w:rsidR="003825DE" w:rsidRDefault="003825DE" w:rsidP="006E073D">
      <w:pPr>
        <w:widowControl/>
        <w:jc w:val="left"/>
        <w:rPr>
          <w:rFonts w:hAnsi="ＭＳ Ｐゴシック"/>
          <w:color w:val="000000" w:themeColor="text1"/>
          <w:kern w:val="24"/>
          <w:szCs w:val="21"/>
        </w:rPr>
      </w:pPr>
      <w:r>
        <w:rPr>
          <w:rFonts w:hAnsi="ＭＳ Ｐゴシック" w:hint="eastAsia"/>
          <w:color w:val="000000" w:themeColor="text1"/>
          <w:kern w:val="24"/>
          <w:szCs w:val="21"/>
        </w:rPr>
        <w:t xml:space="preserve">　</w:t>
      </w:r>
    </w:p>
    <w:p w:rsidR="009F6447" w:rsidRDefault="009F6447" w:rsidP="009F6447">
      <w:pPr>
        <w:widowControl/>
        <w:jc w:val="left"/>
        <w:rPr>
          <w:rFonts w:hAnsi="ＭＳ Ｐゴシック" w:hint="eastAsia"/>
          <w:color w:val="000000" w:themeColor="text1"/>
          <w:kern w:val="24"/>
          <w:szCs w:val="21"/>
        </w:rPr>
      </w:pPr>
      <w:r>
        <w:rPr>
          <w:rFonts w:hAnsi="ＭＳ Ｐゴシック" w:hint="eastAsia"/>
          <w:color w:val="000000" w:themeColor="text1"/>
          <w:kern w:val="24"/>
          <w:szCs w:val="21"/>
        </w:rPr>
        <w:t>当作業に関するお問い合わせ先：</w:t>
      </w:r>
    </w:p>
    <w:p w:rsidR="009F6447" w:rsidRDefault="009F6447" w:rsidP="009F6447">
      <w:pPr>
        <w:pStyle w:val="a7"/>
        <w:widowControl/>
        <w:ind w:leftChars="0" w:left="360"/>
        <w:jc w:val="left"/>
        <w:rPr>
          <w:rFonts w:hAnsi="ＭＳ Ｐゴシック" w:hint="eastAsia"/>
          <w:color w:val="000000" w:themeColor="text1"/>
          <w:kern w:val="24"/>
          <w:szCs w:val="21"/>
        </w:rPr>
      </w:pPr>
      <w:r>
        <w:rPr>
          <w:rFonts w:hAnsi="ＭＳ Ｐゴシック" w:hint="eastAsia"/>
          <w:color w:val="000000" w:themeColor="text1"/>
          <w:kern w:val="24"/>
          <w:szCs w:val="21"/>
        </w:rPr>
        <w:t>Lenovo Services Value Selection</w:t>
      </w:r>
      <w:r>
        <w:rPr>
          <w:rFonts w:hAnsi="ＭＳ Ｐゴシック" w:hint="eastAsia"/>
          <w:color w:val="000000" w:themeColor="text1"/>
          <w:kern w:val="24"/>
          <w:szCs w:val="21"/>
        </w:rPr>
        <w:t>ご契約のお客様：</w:t>
      </w:r>
      <w:r w:rsidRPr="00E75A28">
        <w:rPr>
          <w:rFonts w:hAnsi="ＭＳ Ｐゴシック"/>
          <w:color w:val="000000" w:themeColor="text1"/>
          <w:kern w:val="24"/>
          <w:szCs w:val="21"/>
        </w:rPr>
        <w:t xml:space="preserve"> </w:t>
      </w:r>
      <w:hyperlink r:id="rId9" w:history="1">
        <w:r w:rsidRPr="00E75A28">
          <w:rPr>
            <w:rStyle w:val="a8"/>
            <w:rFonts w:hAnsi="ＭＳ Ｐゴシック"/>
            <w:kern w:val="24"/>
            <w:szCs w:val="21"/>
          </w:rPr>
          <w:t>dcg_jpn_pm@lenovo.com</w:t>
        </w:r>
      </w:hyperlink>
      <w:r>
        <w:rPr>
          <w:rFonts w:hAnsi="ＭＳ Ｐゴシック" w:hint="eastAsia"/>
          <w:color w:val="000000" w:themeColor="text1"/>
          <w:kern w:val="24"/>
          <w:szCs w:val="21"/>
        </w:rPr>
        <w:t xml:space="preserve">　</w:t>
      </w:r>
    </w:p>
    <w:p w:rsidR="009F6447" w:rsidRPr="00EB2913" w:rsidRDefault="009F6447" w:rsidP="009F6447">
      <w:pPr>
        <w:widowControl/>
        <w:jc w:val="left"/>
        <w:rPr>
          <w:rFonts w:hAnsi="ＭＳ Ｐゴシック"/>
          <w:color w:val="000000" w:themeColor="text1"/>
          <w:kern w:val="24"/>
          <w:szCs w:val="21"/>
        </w:rPr>
      </w:pPr>
      <w:r w:rsidRPr="00EB2913">
        <w:rPr>
          <w:rFonts w:hAnsi="ＭＳ Ｐゴシック" w:hint="eastAsia"/>
          <w:color w:val="000000" w:themeColor="text1"/>
          <w:kern w:val="24"/>
          <w:szCs w:val="21"/>
        </w:rPr>
        <w:t>その他</w:t>
      </w:r>
      <w:r>
        <w:rPr>
          <w:rFonts w:hAnsi="ＭＳ Ｐゴシック" w:hint="eastAsia"/>
          <w:color w:val="000000" w:themeColor="text1"/>
          <w:kern w:val="24"/>
          <w:szCs w:val="21"/>
        </w:rPr>
        <w:t>、</w:t>
      </w:r>
      <w:r w:rsidRPr="00EB2913">
        <w:rPr>
          <w:rFonts w:hAnsi="ＭＳ Ｐゴシック" w:hint="eastAsia"/>
          <w:color w:val="000000" w:themeColor="text1"/>
          <w:kern w:val="24"/>
          <w:szCs w:val="21"/>
        </w:rPr>
        <w:t>技術的なお問い合わせは、</w:t>
      </w:r>
      <w:r>
        <w:rPr>
          <w:rFonts w:hAnsi="ＭＳ Ｐゴシック" w:hint="eastAsia"/>
          <w:color w:val="000000" w:themeColor="text1"/>
          <w:kern w:val="24"/>
          <w:szCs w:val="21"/>
        </w:rPr>
        <w:t>従来通り</w:t>
      </w:r>
      <w:r w:rsidRPr="00EB2913">
        <w:rPr>
          <w:rFonts w:hAnsi="ＭＳ Ｐゴシック" w:hint="eastAsia"/>
          <w:color w:val="000000" w:themeColor="text1"/>
          <w:kern w:val="24"/>
          <w:szCs w:val="21"/>
        </w:rPr>
        <w:t xml:space="preserve">サービス・ライン　</w:t>
      </w:r>
      <w:r w:rsidRPr="00EB2913">
        <w:rPr>
          <w:rFonts w:hAnsi="ＭＳ Ｐゴシック" w:hint="eastAsia"/>
          <w:color w:val="000000" w:themeColor="text1"/>
          <w:kern w:val="24"/>
          <w:szCs w:val="21"/>
        </w:rPr>
        <w:t>0120-34-0000</w:t>
      </w:r>
      <w:r>
        <w:rPr>
          <w:rFonts w:hAnsi="ＭＳ Ｐゴシック" w:hint="eastAsia"/>
          <w:color w:val="000000" w:themeColor="text1"/>
          <w:kern w:val="24"/>
          <w:szCs w:val="21"/>
        </w:rPr>
        <w:t>までお問い合わせください。</w:t>
      </w:r>
    </w:p>
    <w:p w:rsidR="00B47266" w:rsidRPr="009F6447" w:rsidRDefault="00B47266" w:rsidP="00B47266">
      <w:pPr>
        <w:widowControl/>
        <w:jc w:val="right"/>
        <w:rPr>
          <w:rFonts w:ascii="ＭＳ Ｐゴシック" w:eastAsia="ＭＳ Ｐゴシック" w:hAnsi="ＭＳ Ｐゴシック" w:cs="ＭＳ Ｐゴシック"/>
          <w:kern w:val="0"/>
          <w:szCs w:val="21"/>
        </w:rPr>
      </w:pPr>
    </w:p>
    <w:p w:rsidR="003825DE" w:rsidRDefault="00B47266" w:rsidP="006E073D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Cs w:val="21"/>
        </w:rPr>
      </w:pPr>
      <w:r>
        <w:rPr>
          <w:rFonts w:hAnsi="ＭＳ Ｐゴシック" w:hint="eastAsia"/>
          <w:color w:val="000000" w:themeColor="text1"/>
          <w:kern w:val="24"/>
          <w:szCs w:val="21"/>
        </w:rPr>
        <w:t>参照：</w:t>
      </w:r>
    </w:p>
    <w:p w:rsidR="00B47266" w:rsidRPr="003825DE" w:rsidRDefault="00B47266" w:rsidP="006E073D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Cs w:val="21"/>
        </w:rPr>
      </w:pPr>
      <w:r>
        <w:rPr>
          <w:rFonts w:hAnsi="Arial" w:hint="eastAsia"/>
          <w:color w:val="000000" w:themeColor="text1"/>
          <w:kern w:val="24"/>
          <w:szCs w:val="21"/>
        </w:rPr>
        <w:t xml:space="preserve">以下は当インテル　</w:t>
      </w:r>
      <w:r w:rsidRPr="006E073D">
        <w:rPr>
          <w:rFonts w:hAnsi="ＭＳ Ｐゴシック" w:hint="eastAsia"/>
          <w:color w:val="000000" w:themeColor="text1"/>
          <w:kern w:val="24"/>
          <w:szCs w:val="21"/>
        </w:rPr>
        <w:t>セキュリティ問題</w:t>
      </w:r>
      <w:r>
        <w:rPr>
          <w:rFonts w:hAnsi="ＭＳ Ｐゴシック" w:hint="eastAsia"/>
          <w:color w:val="000000" w:themeColor="text1"/>
          <w:kern w:val="24"/>
          <w:szCs w:val="21"/>
        </w:rPr>
        <w:t>（サイドチャネルを使った特権メモリの読み取り）に関する詳細です。</w:t>
      </w:r>
    </w:p>
    <w:p w:rsidR="00F60D62" w:rsidRDefault="006E073D" w:rsidP="00B47266">
      <w:pPr>
        <w:widowControl/>
        <w:jc w:val="left"/>
      </w:pPr>
      <w:r w:rsidRPr="006E073D">
        <w:rPr>
          <w:rFonts w:hAnsi="Arial"/>
          <w:color w:val="000000" w:themeColor="text1"/>
          <w:kern w:val="24"/>
          <w:szCs w:val="21"/>
        </w:rPr>
        <w:t> </w:t>
      </w:r>
      <w:r w:rsidR="00F60D62" w:rsidRPr="00250EDB">
        <w:rPr>
          <w:rFonts w:hint="eastAsia"/>
          <w:u w:val="single"/>
        </w:rPr>
        <w:t>潜在的影響</w:t>
      </w:r>
      <w:r w:rsidR="00F60D62">
        <w:rPr>
          <w:rFonts w:hint="eastAsia"/>
        </w:rPr>
        <w:t>：</w:t>
      </w:r>
      <w:r w:rsidR="00F60D62" w:rsidRPr="00F60D62">
        <w:rPr>
          <w:rFonts w:hint="eastAsia"/>
        </w:rPr>
        <w:t>悪意のあるコードをローカルで実行することで、期待される特</w:t>
      </w:r>
      <w:r w:rsidR="00262C1F">
        <w:rPr>
          <w:rFonts w:hint="eastAsia"/>
        </w:rPr>
        <w:t>権レベルを迂回して、特権のあるメモリの内容を読み取る可能性があります</w:t>
      </w:r>
      <w:r w:rsidR="00F60D62">
        <w:rPr>
          <w:rFonts w:hint="eastAsia"/>
        </w:rPr>
        <w:t>。</w:t>
      </w:r>
      <w:r w:rsidR="00F60D62">
        <w:rPr>
          <w:rFonts w:ascii="museo_sans300" w:hAnsi="museo_sans300" w:cs="Helvetica"/>
          <w:color w:val="333333"/>
          <w:szCs w:val="21"/>
        </w:rPr>
        <w:t>これらは、「</w:t>
      </w:r>
      <w:proofErr w:type="spellStart"/>
      <w:r w:rsidR="00F60D62">
        <w:rPr>
          <w:rFonts w:ascii="museo_sans300" w:hAnsi="museo_sans300" w:cs="Helvetica"/>
          <w:color w:val="333333"/>
          <w:szCs w:val="21"/>
        </w:rPr>
        <w:t>Spectre</w:t>
      </w:r>
      <w:proofErr w:type="spellEnd"/>
      <w:r w:rsidR="00F60D62">
        <w:rPr>
          <w:rFonts w:ascii="museo_sans300" w:hAnsi="museo_sans300" w:cs="Helvetica"/>
          <w:color w:val="333333"/>
          <w:szCs w:val="21"/>
        </w:rPr>
        <w:t>」、および</w:t>
      </w:r>
      <w:r w:rsidR="00F60D62">
        <w:rPr>
          <w:rFonts w:ascii="museo_sans300" w:hAnsi="museo_sans300" w:cs="Helvetica"/>
          <w:color w:val="333333"/>
          <w:szCs w:val="21"/>
        </w:rPr>
        <w:t xml:space="preserve"> </w:t>
      </w:r>
      <w:r w:rsidR="00F60D62">
        <w:rPr>
          <w:rFonts w:ascii="museo_sans300" w:hAnsi="museo_sans300" w:cs="Helvetica"/>
          <w:color w:val="333333"/>
          <w:szCs w:val="21"/>
        </w:rPr>
        <w:t>「</w:t>
      </w:r>
      <w:r w:rsidR="00F60D62">
        <w:rPr>
          <w:rFonts w:ascii="museo_sans300" w:hAnsi="museo_sans300" w:cs="Helvetica"/>
          <w:color w:val="333333"/>
          <w:szCs w:val="21"/>
        </w:rPr>
        <w:t>Meltdown</w:t>
      </w:r>
      <w:r w:rsidR="00B47266">
        <w:rPr>
          <w:rFonts w:ascii="museo_sans300" w:hAnsi="museo_sans300" w:cs="Helvetica"/>
          <w:color w:val="333333"/>
          <w:szCs w:val="21"/>
        </w:rPr>
        <w:t>」と呼ばれています。</w:t>
      </w:r>
      <w:r w:rsidR="00B47266">
        <w:rPr>
          <w:rFonts w:ascii="museo_sans300" w:hAnsi="museo_sans300" w:cs="Helvetica" w:hint="eastAsia"/>
          <w:color w:val="333333"/>
          <w:szCs w:val="21"/>
        </w:rPr>
        <w:t xml:space="preserve">　双方とも</w:t>
      </w:r>
      <w:r w:rsidR="00F60D62">
        <w:rPr>
          <w:rFonts w:ascii="museo_sans300" w:hAnsi="museo_sans300" w:cs="Helvetica"/>
          <w:color w:val="333333"/>
          <w:szCs w:val="21"/>
        </w:rPr>
        <w:t>「サイドチャネル」攻撃であり、保護されたデータに直接アクセスするのではなく、</w:t>
      </w:r>
      <w:r w:rsidR="00F60D62">
        <w:rPr>
          <w:rFonts w:ascii="museo_sans300" w:hAnsi="museo_sans300" w:cs="Helvetica"/>
          <w:color w:val="333333"/>
          <w:szCs w:val="21"/>
        </w:rPr>
        <w:t>CPU</w:t>
      </w:r>
      <w:r w:rsidR="00F60D62">
        <w:rPr>
          <w:rFonts w:ascii="museo_sans300" w:hAnsi="museo_sans300" w:cs="Helvetica"/>
          <w:color w:val="333333"/>
          <w:szCs w:val="21"/>
        </w:rPr>
        <w:t>を特別な方法で操作させ、実行のタイミングや外部から見える文字列を観察して、保護されたデータを推測します。</w:t>
      </w:r>
    </w:p>
    <w:p w:rsidR="00F60D62" w:rsidRDefault="00F60D62">
      <w:r w:rsidRPr="00250EDB">
        <w:rPr>
          <w:rFonts w:hint="eastAsia"/>
          <w:u w:val="single"/>
        </w:rPr>
        <w:t>対応</w:t>
      </w:r>
      <w:r>
        <w:rPr>
          <w:rFonts w:hint="eastAsia"/>
        </w:rPr>
        <w:t>：早急な</w:t>
      </w:r>
      <w:r>
        <w:rPr>
          <w:rFonts w:hint="eastAsia"/>
        </w:rPr>
        <w:t>OS</w:t>
      </w:r>
      <w:r>
        <w:rPr>
          <w:rFonts w:hint="eastAsia"/>
        </w:rPr>
        <w:t>およびファームウエアの更新を推奨いたします。</w:t>
      </w:r>
    </w:p>
    <w:p w:rsidR="00F60D62" w:rsidRDefault="00F60D62" w:rsidP="00250EDB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ソフトウエアの修正につきましては、</w:t>
      </w:r>
      <w:r w:rsidR="00262C1F">
        <w:rPr>
          <w:rFonts w:hint="eastAsia"/>
        </w:rPr>
        <w:t>ご使用頂いております、</w:t>
      </w:r>
      <w:r>
        <w:rPr>
          <w:rFonts w:hint="eastAsia"/>
        </w:rPr>
        <w:t>ソフトウエアベンダーにお問い合わせください</w:t>
      </w:r>
    </w:p>
    <w:p w:rsidR="00F60D62" w:rsidRDefault="00F60D62" w:rsidP="00E75A28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インテルが提供する</w:t>
      </w:r>
      <w:r>
        <w:rPr>
          <w:rFonts w:hint="eastAsia"/>
        </w:rPr>
        <w:t>CPU</w:t>
      </w:r>
      <w:r>
        <w:rPr>
          <w:rFonts w:hint="eastAsia"/>
        </w:rPr>
        <w:t>のマイクロコード修正は、上記</w:t>
      </w:r>
      <w:r w:rsidR="00B47266">
        <w:rPr>
          <w:rFonts w:hint="eastAsia"/>
        </w:rPr>
        <w:t>弊社</w:t>
      </w:r>
      <w:r w:rsidR="00250EDB">
        <w:rPr>
          <w:rFonts w:hint="eastAsia"/>
        </w:rPr>
        <w:t>公開サイト</w:t>
      </w:r>
      <w:r w:rsidR="00EC53D3">
        <w:rPr>
          <w:rFonts w:hint="eastAsia"/>
        </w:rPr>
        <w:t>からダウンロードできます</w:t>
      </w:r>
      <w:r w:rsidR="00250EDB">
        <w:rPr>
          <w:rFonts w:hint="eastAsia"/>
        </w:rPr>
        <w:t>。</w:t>
      </w:r>
      <w:r>
        <w:rPr>
          <w:rFonts w:hint="eastAsia"/>
        </w:rPr>
        <w:t>対象</w:t>
      </w:r>
      <w:r w:rsidR="00262C1F">
        <w:rPr>
          <w:rFonts w:hint="eastAsia"/>
        </w:rPr>
        <w:t>となる</w:t>
      </w:r>
      <w:r>
        <w:rPr>
          <w:rFonts w:hint="eastAsia"/>
        </w:rPr>
        <w:t>マイクロコードにつきましては、ご使用頂いております製</w:t>
      </w:r>
      <w:r>
        <w:rPr>
          <w:rFonts w:hint="eastAsia"/>
        </w:rPr>
        <w:lastRenderedPageBreak/>
        <w:t>品名で</w:t>
      </w:r>
      <w:r w:rsidR="00262C1F">
        <w:rPr>
          <w:rFonts w:hint="eastAsia"/>
        </w:rPr>
        <w:t>ご確認</w:t>
      </w:r>
      <w:r w:rsidR="00B47266">
        <w:rPr>
          <w:rFonts w:hint="eastAsia"/>
        </w:rPr>
        <w:t>いただけ</w:t>
      </w:r>
      <w:r>
        <w:rPr>
          <w:rFonts w:hint="eastAsia"/>
        </w:rPr>
        <w:t>ます。</w:t>
      </w:r>
    </w:p>
    <w:p w:rsidR="00250EDB" w:rsidRDefault="00250EDB" w:rsidP="00262C1F">
      <w:pPr>
        <w:jc w:val="right"/>
      </w:pPr>
      <w:r>
        <w:rPr>
          <w:rFonts w:hint="eastAsia"/>
        </w:rPr>
        <w:t>以上</w:t>
      </w:r>
    </w:p>
    <w:sectPr w:rsidR="00250ED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A16" w:rsidRDefault="006D4A16" w:rsidP="006E073D">
      <w:r>
        <w:separator/>
      </w:r>
    </w:p>
  </w:endnote>
  <w:endnote w:type="continuationSeparator" w:id="0">
    <w:p w:rsidR="006D4A16" w:rsidRDefault="006D4A16" w:rsidP="006E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useo_sans300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A16" w:rsidRDefault="006D4A16" w:rsidP="006E073D">
      <w:r>
        <w:separator/>
      </w:r>
    </w:p>
  </w:footnote>
  <w:footnote w:type="continuationSeparator" w:id="0">
    <w:p w:rsidR="006D4A16" w:rsidRDefault="006D4A16" w:rsidP="006E0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D13CF"/>
    <w:multiLevelType w:val="hybridMultilevel"/>
    <w:tmpl w:val="64488014"/>
    <w:lvl w:ilvl="0" w:tplc="DC0E9C3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563D3677"/>
    <w:multiLevelType w:val="hybridMultilevel"/>
    <w:tmpl w:val="6B2A9E3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645"/>
    <w:rsid w:val="00065C27"/>
    <w:rsid w:val="00250EDB"/>
    <w:rsid w:val="00262C1F"/>
    <w:rsid w:val="00332F34"/>
    <w:rsid w:val="0034039F"/>
    <w:rsid w:val="003825DE"/>
    <w:rsid w:val="004A4C82"/>
    <w:rsid w:val="00515645"/>
    <w:rsid w:val="005E78FB"/>
    <w:rsid w:val="00641E88"/>
    <w:rsid w:val="0069784A"/>
    <w:rsid w:val="006B322F"/>
    <w:rsid w:val="006D4A16"/>
    <w:rsid w:val="006E073D"/>
    <w:rsid w:val="007C7D25"/>
    <w:rsid w:val="008620D0"/>
    <w:rsid w:val="008D265B"/>
    <w:rsid w:val="009F6447"/>
    <w:rsid w:val="00B47266"/>
    <w:rsid w:val="00B74998"/>
    <w:rsid w:val="00BC7401"/>
    <w:rsid w:val="00BF1E7E"/>
    <w:rsid w:val="00DF7737"/>
    <w:rsid w:val="00E75A28"/>
    <w:rsid w:val="00EC53D3"/>
    <w:rsid w:val="00F6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50EDB"/>
    <w:pPr>
      <w:jc w:val="center"/>
    </w:pPr>
  </w:style>
  <w:style w:type="character" w:customStyle="1" w:styleId="a4">
    <w:name w:val="記 (文字)"/>
    <w:basedOn w:val="a0"/>
    <w:link w:val="a3"/>
    <w:uiPriority w:val="99"/>
    <w:rsid w:val="00250EDB"/>
  </w:style>
  <w:style w:type="paragraph" w:styleId="a5">
    <w:name w:val="Closing"/>
    <w:basedOn w:val="a"/>
    <w:link w:val="a6"/>
    <w:uiPriority w:val="99"/>
    <w:unhideWhenUsed/>
    <w:rsid w:val="00250EDB"/>
    <w:pPr>
      <w:jc w:val="right"/>
    </w:pPr>
  </w:style>
  <w:style w:type="character" w:customStyle="1" w:styleId="a6">
    <w:name w:val="結語 (文字)"/>
    <w:basedOn w:val="a0"/>
    <w:link w:val="a5"/>
    <w:uiPriority w:val="99"/>
    <w:rsid w:val="00250EDB"/>
  </w:style>
  <w:style w:type="paragraph" w:styleId="a7">
    <w:name w:val="List Paragraph"/>
    <w:basedOn w:val="a"/>
    <w:uiPriority w:val="34"/>
    <w:qFormat/>
    <w:rsid w:val="00250EDB"/>
    <w:pPr>
      <w:ind w:leftChars="400" w:left="840"/>
    </w:pPr>
  </w:style>
  <w:style w:type="character" w:styleId="a8">
    <w:name w:val="Hyperlink"/>
    <w:basedOn w:val="a0"/>
    <w:uiPriority w:val="99"/>
    <w:unhideWhenUsed/>
    <w:rsid w:val="00262C1F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6E073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6E073D"/>
  </w:style>
  <w:style w:type="paragraph" w:styleId="ab">
    <w:name w:val="footer"/>
    <w:basedOn w:val="a"/>
    <w:link w:val="ac"/>
    <w:uiPriority w:val="99"/>
    <w:unhideWhenUsed/>
    <w:rsid w:val="006E073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6E073D"/>
  </w:style>
  <w:style w:type="paragraph" w:styleId="Web">
    <w:name w:val="Normal (Web)"/>
    <w:basedOn w:val="a"/>
    <w:uiPriority w:val="99"/>
    <w:semiHidden/>
    <w:unhideWhenUsed/>
    <w:rsid w:val="006E073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50EDB"/>
    <w:pPr>
      <w:jc w:val="center"/>
    </w:pPr>
  </w:style>
  <w:style w:type="character" w:customStyle="1" w:styleId="a4">
    <w:name w:val="記 (文字)"/>
    <w:basedOn w:val="a0"/>
    <w:link w:val="a3"/>
    <w:uiPriority w:val="99"/>
    <w:rsid w:val="00250EDB"/>
  </w:style>
  <w:style w:type="paragraph" w:styleId="a5">
    <w:name w:val="Closing"/>
    <w:basedOn w:val="a"/>
    <w:link w:val="a6"/>
    <w:uiPriority w:val="99"/>
    <w:unhideWhenUsed/>
    <w:rsid w:val="00250EDB"/>
    <w:pPr>
      <w:jc w:val="right"/>
    </w:pPr>
  </w:style>
  <w:style w:type="character" w:customStyle="1" w:styleId="a6">
    <w:name w:val="結語 (文字)"/>
    <w:basedOn w:val="a0"/>
    <w:link w:val="a5"/>
    <w:uiPriority w:val="99"/>
    <w:rsid w:val="00250EDB"/>
  </w:style>
  <w:style w:type="paragraph" w:styleId="a7">
    <w:name w:val="List Paragraph"/>
    <w:basedOn w:val="a"/>
    <w:uiPriority w:val="34"/>
    <w:qFormat/>
    <w:rsid w:val="00250EDB"/>
    <w:pPr>
      <w:ind w:leftChars="400" w:left="840"/>
    </w:pPr>
  </w:style>
  <w:style w:type="character" w:styleId="a8">
    <w:name w:val="Hyperlink"/>
    <w:basedOn w:val="a0"/>
    <w:uiPriority w:val="99"/>
    <w:unhideWhenUsed/>
    <w:rsid w:val="00262C1F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6E073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6E073D"/>
  </w:style>
  <w:style w:type="paragraph" w:styleId="ab">
    <w:name w:val="footer"/>
    <w:basedOn w:val="a"/>
    <w:link w:val="ac"/>
    <w:uiPriority w:val="99"/>
    <w:unhideWhenUsed/>
    <w:rsid w:val="006E073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6E073D"/>
  </w:style>
  <w:style w:type="paragraph" w:styleId="Web">
    <w:name w:val="Normal (Web)"/>
    <w:basedOn w:val="a"/>
    <w:uiPriority w:val="99"/>
    <w:semiHidden/>
    <w:unhideWhenUsed/>
    <w:rsid w:val="006E073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5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19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0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lenovo.com/us/ja/solutions/len-1828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g_jpn_pm@lenovo.com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Akaike Osamu</dc:creator>
  <cp:lastModifiedBy>Isao Kobayashi</cp:lastModifiedBy>
  <cp:revision>8</cp:revision>
  <dcterms:created xsi:type="dcterms:W3CDTF">2018-03-26T17:34:00Z</dcterms:created>
  <dcterms:modified xsi:type="dcterms:W3CDTF">2018-03-27T10:56:00Z</dcterms:modified>
</cp:coreProperties>
</file>